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4249" w14:textId="2E762660" w:rsidR="00E507D4" w:rsidRDefault="00E507D4" w:rsidP="00E507D4">
      <w:r>
        <w:t>Robertson bio (3.26.2024)</w:t>
      </w:r>
    </w:p>
    <w:p w14:paraId="190C9A38" w14:textId="77777777" w:rsidR="00E507D4" w:rsidRDefault="00E507D4" w:rsidP="00E507D4"/>
    <w:p w14:paraId="3482B840" w14:textId="6AC913A3" w:rsidR="00E507D4" w:rsidRDefault="00E507D4" w:rsidP="00E507D4">
      <w:r>
        <w:t xml:space="preserve">Mary Nelson Robertson is an Assistant Professor of Human Development and Family Science at Mississippi State University. She has a passion for improving the health and well-being of rural populations. Her research interests include farm stress prevention, farm family well-being, food insecurity, mental health, and opioid misuse prevention. Prior to joining faculty at Mississippi State University, she worked for MSU Extension Service projects related to opioid misuse prevention, farm stress, and mental health awareness. Mary Nelson earned a PhD in Human Development and Family Science at Mississippi State University. She also earned a bachelor’s and master’s degree in health promotion and health education at The University of Alabama. She is a Certified Health Education Specialist by the National Commission for Health Education Credentialing. </w:t>
      </w:r>
    </w:p>
    <w:p w14:paraId="4C504DE3" w14:textId="77777777" w:rsidR="00E507D4" w:rsidRDefault="00E507D4"/>
    <w:sectPr w:rsidR="00E50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D4"/>
    <w:rsid w:val="00E5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0D62"/>
  <w15:chartTrackingRefBased/>
  <w15:docId w15:val="{C6A12CBD-3EF1-4DE1-B74D-8A355B32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D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Hyche, Stephanie</dc:creator>
  <cp:keywords/>
  <dc:description/>
  <cp:lastModifiedBy>Hyche, Stephanie</cp:lastModifiedBy>
  <cp:revision>1</cp:revision>
  <dcterms:created xsi:type="dcterms:W3CDTF">2024-03-26T20:55:00Z</dcterms:created>
  <dcterms:modified xsi:type="dcterms:W3CDTF">2024-03-26T20:56:00Z</dcterms:modified>
</cp:coreProperties>
</file>